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82A6" w14:textId="3B1F6BB6" w:rsidR="00D91AB1" w:rsidRDefault="00D91AB1" w:rsidP="00D91AB1">
      <w:r>
        <w:rPr>
          <w:rFonts w:cstheme="minorHAnsi"/>
        </w:rPr>
        <w:t xml:space="preserve">SEED+ GRAPHITE is </w:t>
      </w:r>
      <w:r w:rsidRPr="005254D5">
        <w:rPr>
          <w:rFonts w:cstheme="minorHAnsi"/>
        </w:rPr>
        <w:t>designed to support seedling vigor, emergence and better tolerate the effects of abiotic stress to improve yield and quality of crops.</w:t>
      </w:r>
      <w:r>
        <w:rPr>
          <w:rFonts w:cstheme="minorHAnsi"/>
        </w:rPr>
        <w:t xml:space="preserve"> </w:t>
      </w:r>
      <w:r>
        <w:t>Yield data clearly shows the difference. Talk to your ag retailer to learn more about SEED+ GRAPHITE.</w:t>
      </w:r>
      <w:r w:rsidR="00D608B0">
        <w:t xml:space="preserve"> Learn more at </w:t>
      </w:r>
      <w:hyperlink r:id="rId6" w:history="1">
        <w:r w:rsidR="00D608B0" w:rsidRPr="005763B6">
          <w:rPr>
            <w:rStyle w:val="Hyperlink"/>
          </w:rPr>
          <w:t>https://www.vlsci.com/products/seed-plus</w:t>
        </w:r>
      </w:hyperlink>
      <w:r w:rsidR="00D608B0">
        <w:t xml:space="preserve">. </w:t>
      </w:r>
    </w:p>
    <w:p w14:paraId="15E60801" w14:textId="77777777" w:rsidR="00D91AB1" w:rsidRDefault="00D91AB1" w:rsidP="00D91AB1">
      <w:pPr>
        <w:tabs>
          <w:tab w:val="num" w:pos="720"/>
        </w:tabs>
      </w:pPr>
    </w:p>
    <w:p w14:paraId="12F93DEC" w14:textId="6471A6B5" w:rsidR="00681634" w:rsidRPr="00D91AB1" w:rsidRDefault="00F50BFD" w:rsidP="00D91AB1">
      <w:r w:rsidRPr="00F50BFD">
        <w:rPr>
          <w:noProof/>
        </w:rPr>
        <w:drawing>
          <wp:inline distT="0" distB="0" distL="0" distR="0" wp14:anchorId="3BB8E22D" wp14:editId="3CCB75C4">
            <wp:extent cx="594360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634" w:rsidRPr="00D91AB1" w:rsidSect="00CE2950">
      <w:headerReference w:type="default" r:id="rId8"/>
      <w:footerReference w:type="default" r:id="rId9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49E3" w14:textId="77777777" w:rsidR="00F64630" w:rsidRDefault="00F64630" w:rsidP="006432AD">
      <w:r>
        <w:separator/>
      </w:r>
    </w:p>
  </w:endnote>
  <w:endnote w:type="continuationSeparator" w:id="0">
    <w:p w14:paraId="1C68D62E" w14:textId="77777777" w:rsidR="00F64630" w:rsidRDefault="00F64630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8A7B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349C5C23" w14:textId="77777777" w:rsidR="00D505D3" w:rsidRPr="004215CC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31056ED6" w14:textId="14DF35A4" w:rsidR="00D505D3" w:rsidRPr="00D505D3" w:rsidRDefault="00D505D3" w:rsidP="00D505D3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D91AB1" w:rsidRPr="00D91AB1">
      <w:rPr>
        <w:sz w:val="15"/>
        <w:szCs w:val="15"/>
      </w:rPr>
      <w:t>20.0478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6684" w14:textId="77777777" w:rsidR="00F64630" w:rsidRDefault="00F64630" w:rsidP="006432AD">
      <w:r>
        <w:separator/>
      </w:r>
    </w:p>
  </w:footnote>
  <w:footnote w:type="continuationSeparator" w:id="0">
    <w:p w14:paraId="1166618C" w14:textId="77777777" w:rsidR="00F64630" w:rsidRDefault="00F64630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48C5AC0A" w:rsidR="006432AD" w:rsidRPr="00D91AB1" w:rsidRDefault="00D91AB1" w:rsidP="00D91AB1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E7470"/>
    <w:rsid w:val="001135E6"/>
    <w:rsid w:val="00166D10"/>
    <w:rsid w:val="00246AF3"/>
    <w:rsid w:val="003756F6"/>
    <w:rsid w:val="003871F4"/>
    <w:rsid w:val="0045353B"/>
    <w:rsid w:val="004C7963"/>
    <w:rsid w:val="005111F4"/>
    <w:rsid w:val="005365E4"/>
    <w:rsid w:val="006432AD"/>
    <w:rsid w:val="00681634"/>
    <w:rsid w:val="00685F9F"/>
    <w:rsid w:val="00704146"/>
    <w:rsid w:val="00721EDA"/>
    <w:rsid w:val="00930BCF"/>
    <w:rsid w:val="00A624E2"/>
    <w:rsid w:val="00B5671C"/>
    <w:rsid w:val="00BB2250"/>
    <w:rsid w:val="00CE2950"/>
    <w:rsid w:val="00CE34B8"/>
    <w:rsid w:val="00D505D3"/>
    <w:rsid w:val="00D608B0"/>
    <w:rsid w:val="00D65925"/>
    <w:rsid w:val="00D91AB1"/>
    <w:rsid w:val="00DC3907"/>
    <w:rsid w:val="00E02C01"/>
    <w:rsid w:val="00F50BFD"/>
    <w:rsid w:val="00F64630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A1">
    <w:name w:val="A1"/>
    <w:uiPriority w:val="99"/>
    <w:rsid w:val="00704146"/>
    <w:rPr>
      <w:rFonts w:cs="Akzidenz Grotesk BE Light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681634"/>
  </w:style>
  <w:style w:type="character" w:styleId="Hyperlink">
    <w:name w:val="Hyperlink"/>
    <w:basedOn w:val="DefaultParagraphFont"/>
    <w:uiPriority w:val="99"/>
    <w:unhideWhenUsed/>
    <w:rsid w:val="006816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sci.com/products/seed-pl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LeRoy Lemke</cp:lastModifiedBy>
  <cp:revision>3</cp:revision>
  <dcterms:created xsi:type="dcterms:W3CDTF">2020-11-19T18:16:00Z</dcterms:created>
  <dcterms:modified xsi:type="dcterms:W3CDTF">2021-03-09T19:27:00Z</dcterms:modified>
</cp:coreProperties>
</file>